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8E18C" w14:textId="44FFA0FC" w:rsidR="00B82C93" w:rsidRDefault="006D6D79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D6D79">
        <w:rPr>
          <w:noProof/>
          <w:color w:val="C00000"/>
          <w:sz w:val="28"/>
          <w:lang w:eastAsia="ru-RU"/>
        </w:rPr>
        <w:drawing>
          <wp:anchor distT="0" distB="0" distL="114300" distR="114300" simplePos="0" relativeHeight="251684864" behindDoc="1" locked="0" layoutInCell="1" allowOverlap="1" wp14:anchorId="41F1C600" wp14:editId="243291E9">
            <wp:simplePos x="0" y="0"/>
            <wp:positionH relativeFrom="page">
              <wp:posOffset>-9067</wp:posOffset>
            </wp:positionH>
            <wp:positionV relativeFrom="paragraph">
              <wp:posOffset>-441847</wp:posOffset>
            </wp:positionV>
            <wp:extent cx="7558405" cy="10690860"/>
            <wp:effectExtent l="0" t="0" r="44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"/>
                    <a:stretch/>
                  </pic:blipFill>
                  <pic:spPr bwMode="auto"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C93">
        <w:rPr>
          <w:rFonts w:ascii="Times New Roman" w:eastAsia="Times New Roman" w:hAnsi="Times New Roman" w:cs="Times New Roman"/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86912" behindDoc="0" locked="0" layoutInCell="1" allowOverlap="1" wp14:anchorId="5F3B8A0B" wp14:editId="43057D5E">
            <wp:simplePos x="0" y="0"/>
            <wp:positionH relativeFrom="rightMargin">
              <wp:posOffset>80278</wp:posOffset>
            </wp:positionH>
            <wp:positionV relativeFrom="paragraph">
              <wp:posOffset>-430964</wp:posOffset>
            </wp:positionV>
            <wp:extent cx="895350" cy="4762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500C1" w14:textId="77777777" w:rsidR="000619EB" w:rsidRDefault="000619EB" w:rsidP="000619E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>Туризм және қонақжайлылық</w:t>
      </w:r>
    </w:p>
    <w:p w14:paraId="01CFCD0B" w14:textId="60215BCD" w:rsidR="00B82C93" w:rsidRPr="000619EB" w:rsidRDefault="000619EB" w:rsidP="000619E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>мамандығы бойынша бейіндік магистратура бағдарламасының оқу жоспары</w:t>
      </w:r>
      <w:r w:rsidR="00B82C93" w:rsidRPr="000619EB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 </w:t>
      </w:r>
      <w:r w:rsidR="00B82C93" w:rsidRPr="000619EB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 (1,5 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жыл</w:t>
      </w:r>
      <w:r w:rsidR="00B82C93" w:rsidRPr="000619EB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) </w:t>
      </w:r>
    </w:p>
    <w:p w14:paraId="4981935E" w14:textId="648D03D0" w:rsidR="00B82C93" w:rsidRPr="000619EB" w:rsidRDefault="00B82C93" w:rsidP="00B82C9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2EE284" wp14:editId="15736721">
                <wp:simplePos x="0" y="0"/>
                <wp:positionH relativeFrom="leftMargin">
                  <wp:posOffset>733625</wp:posOffset>
                </wp:positionH>
                <wp:positionV relativeFrom="paragraph">
                  <wp:posOffset>537978</wp:posOffset>
                </wp:positionV>
                <wp:extent cx="239395" cy="367030"/>
                <wp:effectExtent l="57150" t="38100" r="46355" b="71120"/>
                <wp:wrapNone/>
                <wp:docPr id="12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67573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.75pt;margin-top:42.35pt;width:18.85pt;height:28.9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7B7C4D7" w14:textId="77777777" w:rsidR="000619EB" w:rsidRPr="00B22FB4" w:rsidRDefault="000619EB" w:rsidP="000619E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БАҒДАРЛАМАҒА ШОЛУ</w:t>
      </w:r>
    </w:p>
    <w:p w14:paraId="34DE723D" w14:textId="224C3B6D" w:rsidR="00B82C93" w:rsidRPr="000619EB" w:rsidRDefault="000619EB" w:rsidP="000619EB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22F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Туризм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және қонақжайлылық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>»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мамандығы бойынша бейіндік магистратура бағдарламасының талаптары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0619EB" w:rsidRPr="00583C2F" w14:paraId="325C5C85" w14:textId="77777777" w:rsidTr="000F6897">
        <w:tc>
          <w:tcPr>
            <w:tcW w:w="5953" w:type="dxa"/>
          </w:tcPr>
          <w:p w14:paraId="54D14F92" w14:textId="14E35E3B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Пәндер категориясы</w:t>
            </w:r>
          </w:p>
        </w:tc>
        <w:tc>
          <w:tcPr>
            <w:tcW w:w="2268" w:type="dxa"/>
          </w:tcPr>
          <w:p w14:paraId="7CE683D4" w14:textId="59F39ADE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0619EB" w:rsidRPr="00583C2F" w14:paraId="17A67366" w14:textId="77777777" w:rsidTr="000F6897">
        <w:tc>
          <w:tcPr>
            <w:tcW w:w="5953" w:type="dxa"/>
          </w:tcPr>
          <w:p w14:paraId="1C562193" w14:textId="73540963" w:rsidR="000619EB" w:rsidRPr="00583C2F" w:rsidRDefault="000619EB" w:rsidP="00061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Негізгі пәндер</w:t>
            </w:r>
          </w:p>
        </w:tc>
        <w:tc>
          <w:tcPr>
            <w:tcW w:w="2268" w:type="dxa"/>
          </w:tcPr>
          <w:p w14:paraId="2F52D447" w14:textId="77777777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619EB" w:rsidRPr="00583C2F" w14:paraId="5F96CD3D" w14:textId="77777777" w:rsidTr="000F6897">
        <w:tc>
          <w:tcPr>
            <w:tcW w:w="5953" w:type="dxa"/>
          </w:tcPr>
          <w:p w14:paraId="67A5CE18" w14:textId="477BAD2D" w:rsidR="000619EB" w:rsidRPr="00583C2F" w:rsidRDefault="000619EB" w:rsidP="000619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Мамандықтың бейіндік пәндері</w:t>
            </w:r>
          </w:p>
        </w:tc>
        <w:tc>
          <w:tcPr>
            <w:tcW w:w="2268" w:type="dxa"/>
          </w:tcPr>
          <w:p w14:paraId="5EE057D7" w14:textId="77777777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</w:tr>
      <w:tr w:rsidR="000619EB" w:rsidRPr="00583C2F" w14:paraId="5C2CB3B8" w14:textId="77777777" w:rsidTr="000F6897">
        <w:tc>
          <w:tcPr>
            <w:tcW w:w="5953" w:type="dxa"/>
          </w:tcPr>
          <w:p w14:paraId="374C79D9" w14:textId="5E2B325D" w:rsidR="000619EB" w:rsidRPr="00583C2F" w:rsidRDefault="000619EB" w:rsidP="000619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Тағылымдамалар мен ғылыми зерттеу жұмысы</w:t>
            </w:r>
          </w:p>
        </w:tc>
        <w:tc>
          <w:tcPr>
            <w:tcW w:w="2268" w:type="dxa"/>
          </w:tcPr>
          <w:p w14:paraId="0BEB47C3" w14:textId="77777777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</w:tr>
      <w:tr w:rsidR="000619EB" w:rsidRPr="00583C2F" w14:paraId="57B80E73" w14:textId="77777777" w:rsidTr="000F6897">
        <w:trPr>
          <w:trHeight w:val="194"/>
        </w:trPr>
        <w:tc>
          <w:tcPr>
            <w:tcW w:w="5953" w:type="dxa"/>
          </w:tcPr>
          <w:p w14:paraId="39F7764E" w14:textId="1128002D" w:rsidR="000619EB" w:rsidRPr="00583C2F" w:rsidRDefault="000619EB" w:rsidP="000619EB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65826DB8" w14:textId="77777777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14:paraId="4B0F2D1D" w14:textId="77777777" w:rsidR="00B82C93" w:rsidRPr="00583C2F" w:rsidRDefault="00B82C93" w:rsidP="00B82C9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3C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8BCE7" wp14:editId="2C1392FB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3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9E7F2F" id="Шеврон 2" o:spid="_x0000_s1026" type="#_x0000_t55" style="position:absolute;margin-left:54.9pt;margin-top:16.05pt;width:18.85pt;height:28.9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ZI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Z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20429B7C" w14:textId="77777777" w:rsidR="00B82C93" w:rsidRPr="00583C2F" w:rsidRDefault="00B82C93" w:rsidP="00B82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653B7BE" w14:textId="1F07E91D" w:rsidR="00B82C93" w:rsidRPr="000619EB" w:rsidRDefault="000619EB" w:rsidP="00B82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  <w:t>Негізгі пәндер</w:t>
      </w:r>
    </w:p>
    <w:p w14:paraId="44BCC9BE" w14:textId="77777777" w:rsidR="00B82C93" w:rsidRPr="00583C2F" w:rsidRDefault="00B82C93" w:rsidP="00B82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0619EB" w:rsidRPr="00583C2F" w14:paraId="0273ADC5" w14:textId="77777777" w:rsidTr="000F6897">
        <w:tc>
          <w:tcPr>
            <w:tcW w:w="5953" w:type="dxa"/>
          </w:tcPr>
          <w:p w14:paraId="19945013" w14:textId="26A5CA61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69D09868" w14:textId="4ECD86BA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B82C93" w:rsidRPr="00583C2F" w14:paraId="67E28155" w14:textId="77777777" w:rsidTr="000F6897">
        <w:tc>
          <w:tcPr>
            <w:tcW w:w="5953" w:type="dxa"/>
          </w:tcPr>
          <w:p w14:paraId="2ADE05D5" w14:textId="343CF58A" w:rsidR="00B82C93" w:rsidRPr="000619EB" w:rsidRDefault="000619EB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тілі</w:t>
            </w:r>
          </w:p>
        </w:tc>
        <w:tc>
          <w:tcPr>
            <w:tcW w:w="2268" w:type="dxa"/>
          </w:tcPr>
          <w:p w14:paraId="229276C1" w14:textId="77777777" w:rsidR="00B82C93" w:rsidRPr="00C80230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2C93" w:rsidRPr="00583C2F" w14:paraId="0C1451C4" w14:textId="77777777" w:rsidTr="000F6897">
        <w:tc>
          <w:tcPr>
            <w:tcW w:w="5953" w:type="dxa"/>
          </w:tcPr>
          <w:p w14:paraId="7788950F" w14:textId="714EA48E" w:rsidR="00B82C93" w:rsidRPr="00C80230" w:rsidRDefault="00B82C93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68" w:type="dxa"/>
          </w:tcPr>
          <w:p w14:paraId="4DCB51F7" w14:textId="77777777" w:rsidR="00B82C93" w:rsidRPr="00C80230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2C93" w:rsidRPr="00583C2F" w14:paraId="77C8D3EB" w14:textId="77777777" w:rsidTr="000F6897">
        <w:tc>
          <w:tcPr>
            <w:tcW w:w="5953" w:type="dxa"/>
          </w:tcPr>
          <w:p w14:paraId="0291884D" w14:textId="407526A3" w:rsidR="00B82C93" w:rsidRPr="000619EB" w:rsidRDefault="000619EB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 психологиясы</w:t>
            </w:r>
          </w:p>
        </w:tc>
        <w:tc>
          <w:tcPr>
            <w:tcW w:w="2268" w:type="dxa"/>
          </w:tcPr>
          <w:p w14:paraId="24269903" w14:textId="77777777" w:rsidR="00B82C93" w:rsidRPr="00C80230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19EB" w:rsidRPr="00583C2F" w14:paraId="527DBB95" w14:textId="77777777" w:rsidTr="000F6897">
        <w:tc>
          <w:tcPr>
            <w:tcW w:w="5953" w:type="dxa"/>
          </w:tcPr>
          <w:p w14:paraId="6E76C851" w14:textId="254AF6DC" w:rsidR="000619EB" w:rsidRPr="00C80230" w:rsidRDefault="000619EB" w:rsidP="00061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зерттеулер әдістемесі</w:t>
            </w:r>
          </w:p>
        </w:tc>
        <w:tc>
          <w:tcPr>
            <w:tcW w:w="2268" w:type="dxa"/>
          </w:tcPr>
          <w:p w14:paraId="5DEFC5A2" w14:textId="77777777" w:rsidR="000619EB" w:rsidRPr="00C80230" w:rsidRDefault="000619EB" w:rsidP="00061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19EB" w:rsidRPr="00583C2F" w14:paraId="19B056D3" w14:textId="77777777" w:rsidTr="000F6897">
        <w:tc>
          <w:tcPr>
            <w:tcW w:w="5953" w:type="dxa"/>
          </w:tcPr>
          <w:p w14:paraId="3C9213E7" w14:textId="4238D4C0" w:rsidR="000619EB" w:rsidRPr="00583C2F" w:rsidRDefault="000619EB" w:rsidP="000619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4B12576A" w14:textId="77777777" w:rsidR="000619EB" w:rsidRPr="00C80230" w:rsidRDefault="000619EB" w:rsidP="000619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14:paraId="1CFFA3E9" w14:textId="77777777" w:rsidR="00B82C93" w:rsidRPr="00583C2F" w:rsidRDefault="00B82C93" w:rsidP="00B82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A6F58" wp14:editId="738E335F">
                <wp:simplePos x="0" y="0"/>
                <wp:positionH relativeFrom="leftMargin">
                  <wp:posOffset>721995</wp:posOffset>
                </wp:positionH>
                <wp:positionV relativeFrom="paragraph">
                  <wp:posOffset>65405</wp:posOffset>
                </wp:positionV>
                <wp:extent cx="239395" cy="367030"/>
                <wp:effectExtent l="57150" t="38100" r="46355" b="71120"/>
                <wp:wrapNone/>
                <wp:docPr id="4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2D8D05" id="Шеврон 6" o:spid="_x0000_s1026" type="#_x0000_t55" style="position:absolute;margin-left:56.85pt;margin-top:5.15pt;width:18.85pt;height:28.9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163FF185" w14:textId="47B0B600" w:rsidR="00B82C93" w:rsidRPr="000619EB" w:rsidRDefault="00B82C93" w:rsidP="00B82C9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</w:pPr>
      <w:r w:rsidRPr="000619EB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 wp14:anchorId="3155AA64" wp14:editId="3E7680F1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EB" w:rsidRPr="000619EB"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  <w:t>Бейіндік пәндер</w:t>
      </w:r>
    </w:p>
    <w:p w14:paraId="2E2146EC" w14:textId="77777777" w:rsidR="00B82C93" w:rsidRPr="00583C2F" w:rsidRDefault="00B82C93" w:rsidP="00B8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0619EB" w:rsidRPr="00583C2F" w14:paraId="64AF9EDB" w14:textId="77777777" w:rsidTr="000F6897">
        <w:tc>
          <w:tcPr>
            <w:tcW w:w="5953" w:type="dxa"/>
          </w:tcPr>
          <w:p w14:paraId="4DAA89C6" w14:textId="046693E4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22745A0E" w14:textId="2894127F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A60642" w:rsidRPr="00583C2F" w14:paraId="06A63BCF" w14:textId="77777777" w:rsidTr="000F6897">
        <w:tc>
          <w:tcPr>
            <w:tcW w:w="5953" w:type="dxa"/>
            <w:vAlign w:val="bottom"/>
          </w:tcPr>
          <w:p w14:paraId="406E143F" w14:textId="0269ECF5" w:rsidR="00A60642" w:rsidRPr="00583C2F" w:rsidRDefault="00A60642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қаржы менеджементі</w:t>
            </w:r>
          </w:p>
        </w:tc>
        <w:tc>
          <w:tcPr>
            <w:tcW w:w="2268" w:type="dxa"/>
          </w:tcPr>
          <w:p w14:paraId="5A0B82D0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60642" w:rsidRPr="00583C2F" w14:paraId="508AE6E1" w14:textId="77777777" w:rsidTr="000F6897">
        <w:tc>
          <w:tcPr>
            <w:tcW w:w="5953" w:type="dxa"/>
            <w:vAlign w:val="bottom"/>
          </w:tcPr>
          <w:p w14:paraId="32512A4C" w14:textId="7A4C512C" w:rsidR="00A60642" w:rsidRPr="00DD7D71" w:rsidRDefault="00A60642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ұйымдастыру стратегиясы</w:t>
            </w:r>
          </w:p>
        </w:tc>
        <w:tc>
          <w:tcPr>
            <w:tcW w:w="2268" w:type="dxa"/>
          </w:tcPr>
          <w:p w14:paraId="6ED084FE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A60642" w:rsidRPr="00583C2F" w14:paraId="5631E20A" w14:textId="77777777" w:rsidTr="000F6897">
        <w:tc>
          <w:tcPr>
            <w:tcW w:w="5953" w:type="dxa"/>
            <w:vAlign w:val="bottom"/>
          </w:tcPr>
          <w:p w14:paraId="7BC82113" w14:textId="36852136" w:rsidR="00A60642" w:rsidRPr="00DD7D71" w:rsidRDefault="00A60642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өнім тұжырымдамасы</w:t>
            </w:r>
          </w:p>
        </w:tc>
        <w:tc>
          <w:tcPr>
            <w:tcW w:w="2268" w:type="dxa"/>
          </w:tcPr>
          <w:p w14:paraId="47A9BFDA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A60642" w:rsidRPr="00583C2F" w14:paraId="25FFBB8E" w14:textId="77777777" w:rsidTr="000F6897">
        <w:tc>
          <w:tcPr>
            <w:tcW w:w="5953" w:type="dxa"/>
            <w:vAlign w:val="bottom"/>
          </w:tcPr>
          <w:p w14:paraId="52B97D49" w14:textId="7844C04A" w:rsidR="00A60642" w:rsidRPr="00583C2F" w:rsidRDefault="00A60642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қызметінің сапасын басқару</w:t>
            </w:r>
          </w:p>
        </w:tc>
        <w:tc>
          <w:tcPr>
            <w:tcW w:w="2268" w:type="dxa"/>
          </w:tcPr>
          <w:p w14:paraId="310849B0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A60642" w:rsidRPr="00583C2F" w14:paraId="656AF4C4" w14:textId="77777777" w:rsidTr="000F6897">
        <w:tc>
          <w:tcPr>
            <w:tcW w:w="5953" w:type="dxa"/>
            <w:vAlign w:val="bottom"/>
          </w:tcPr>
          <w:p w14:paraId="5ECB0F86" w14:textId="753F21CA" w:rsidR="00A60642" w:rsidRPr="00583C2F" w:rsidRDefault="00A60642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туризмнің люкс менеджменті</w:t>
            </w:r>
          </w:p>
        </w:tc>
        <w:tc>
          <w:tcPr>
            <w:tcW w:w="2268" w:type="dxa"/>
          </w:tcPr>
          <w:p w14:paraId="2F1F78D3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60642" w:rsidRPr="00583C2F" w14:paraId="31B5130A" w14:textId="77777777" w:rsidTr="000F6897">
        <w:tc>
          <w:tcPr>
            <w:tcW w:w="5953" w:type="dxa"/>
            <w:vAlign w:val="bottom"/>
          </w:tcPr>
          <w:p w14:paraId="533CF34C" w14:textId="649BC118" w:rsidR="00A60642" w:rsidRPr="00583C2F" w:rsidRDefault="00A60642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операциялық менеджменті</w:t>
            </w:r>
          </w:p>
        </w:tc>
        <w:tc>
          <w:tcPr>
            <w:tcW w:w="2268" w:type="dxa"/>
          </w:tcPr>
          <w:p w14:paraId="644E7A42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60642" w:rsidRPr="00583C2F" w14:paraId="26264B67" w14:textId="77777777" w:rsidTr="000F6897">
        <w:tc>
          <w:tcPr>
            <w:tcW w:w="5953" w:type="dxa"/>
            <w:vAlign w:val="bottom"/>
          </w:tcPr>
          <w:p w14:paraId="0AA8310A" w14:textId="1783743A" w:rsidR="00A60642" w:rsidRPr="00DD7D71" w:rsidRDefault="00A60642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стратегиялық маркетинг</w:t>
            </w:r>
          </w:p>
        </w:tc>
        <w:tc>
          <w:tcPr>
            <w:tcW w:w="2268" w:type="dxa"/>
          </w:tcPr>
          <w:p w14:paraId="716E0E44" w14:textId="77777777" w:rsidR="00A60642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2C93" w:rsidRPr="00583C2F" w14:paraId="01B31431" w14:textId="77777777" w:rsidTr="000F6897">
        <w:tc>
          <w:tcPr>
            <w:tcW w:w="5953" w:type="dxa"/>
          </w:tcPr>
          <w:p w14:paraId="26277C45" w14:textId="44C37269" w:rsidR="00B82C93" w:rsidRPr="00A60642" w:rsidRDefault="00A60642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53D73257" w14:textId="77777777" w:rsidR="00B82C93" w:rsidRPr="00583C2F" w:rsidRDefault="00B82C93" w:rsidP="000F68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38</w:t>
            </w:r>
          </w:p>
        </w:tc>
      </w:tr>
    </w:tbl>
    <w:p w14:paraId="4E1A5472" w14:textId="77777777" w:rsidR="00B82C93" w:rsidRPr="00583C2F" w:rsidRDefault="00B82C93" w:rsidP="00B82C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D6362" wp14:editId="451A8B88">
                <wp:simplePos x="0" y="0"/>
                <wp:positionH relativeFrom="leftMargin">
                  <wp:posOffset>727710</wp:posOffset>
                </wp:positionH>
                <wp:positionV relativeFrom="paragraph">
                  <wp:posOffset>156845</wp:posOffset>
                </wp:positionV>
                <wp:extent cx="239395" cy="367030"/>
                <wp:effectExtent l="57150" t="38100" r="46355" b="71120"/>
                <wp:wrapNone/>
                <wp:docPr id="10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70301" id="Шеврон 7" o:spid="_x0000_s1026" type="#_x0000_t55" style="position:absolute;margin-left:57.3pt;margin-top:12.35pt;width:18.85pt;height:28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63267F8B" w14:textId="77777777" w:rsidR="00B82C93" w:rsidRPr="00583C2F" w:rsidRDefault="00B82C93" w:rsidP="00B82C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7D295645" w14:textId="0162A868" w:rsidR="00B82C93" w:rsidRPr="006D6D79" w:rsidRDefault="006D6D79" w:rsidP="00B82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kk-KZ"/>
        </w:rPr>
        <w:t>Тағылымдама және эксперименталды-зерттеу жұмысы</w:t>
      </w:r>
    </w:p>
    <w:p w14:paraId="35DFA18F" w14:textId="77777777" w:rsidR="00B82C93" w:rsidRPr="00583C2F" w:rsidRDefault="00B82C93" w:rsidP="00B82C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6D6D79" w:rsidRPr="00583C2F" w14:paraId="5F31D917" w14:textId="77777777" w:rsidTr="000F6897">
        <w:tc>
          <w:tcPr>
            <w:tcW w:w="5953" w:type="dxa"/>
          </w:tcPr>
          <w:p w14:paraId="5F45B49A" w14:textId="0F056933" w:rsidR="006D6D79" w:rsidRPr="00583C2F" w:rsidRDefault="006D6D79" w:rsidP="006D6D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Жұмыс түрі</w:t>
            </w:r>
          </w:p>
        </w:tc>
        <w:tc>
          <w:tcPr>
            <w:tcW w:w="2268" w:type="dxa"/>
          </w:tcPr>
          <w:p w14:paraId="102E66FE" w14:textId="0D7773BA" w:rsidR="006D6D79" w:rsidRPr="00583C2F" w:rsidRDefault="006D6D79" w:rsidP="006D6D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B82C93" w:rsidRPr="00583C2F" w14:paraId="427B0839" w14:textId="77777777" w:rsidTr="000F6897">
        <w:tc>
          <w:tcPr>
            <w:tcW w:w="5953" w:type="dxa"/>
          </w:tcPr>
          <w:p w14:paraId="166237C0" w14:textId="0E73AE5A" w:rsidR="00B82C93" w:rsidRPr="00583C2F" w:rsidRDefault="006D6D79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Өндірістік</w:t>
            </w:r>
            <w:r w:rsidR="00B82C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</w:t>
            </w:r>
            <w:r w:rsidR="00B82C93"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рактика</w:t>
            </w:r>
          </w:p>
        </w:tc>
        <w:tc>
          <w:tcPr>
            <w:tcW w:w="2268" w:type="dxa"/>
          </w:tcPr>
          <w:p w14:paraId="510185E8" w14:textId="77777777" w:rsidR="00B82C93" w:rsidRPr="00583C2F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2C93" w:rsidRPr="00583C2F" w14:paraId="08CE1323" w14:textId="77777777" w:rsidTr="000F6897">
        <w:tc>
          <w:tcPr>
            <w:tcW w:w="5953" w:type="dxa"/>
            <w:vAlign w:val="bottom"/>
          </w:tcPr>
          <w:p w14:paraId="04F73E9D" w14:textId="29EB5A9A" w:rsidR="00B82C93" w:rsidRPr="006D6D79" w:rsidRDefault="006D6D79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6D79">
              <w:rPr>
                <w:rFonts w:ascii="Times New Roman" w:eastAsia="Times New Roman" w:hAnsi="Times New Roman" w:cs="Times New Roman"/>
                <w:bCs/>
                <w:szCs w:val="20"/>
                <w:lang w:val="kk-KZ"/>
              </w:rPr>
              <w:t>Эксперименталды-зерттеу жұмысы</w:t>
            </w:r>
          </w:p>
        </w:tc>
        <w:tc>
          <w:tcPr>
            <w:tcW w:w="2268" w:type="dxa"/>
          </w:tcPr>
          <w:p w14:paraId="1C29C097" w14:textId="77777777" w:rsidR="00B82C93" w:rsidRPr="00583C2F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D6D79" w:rsidRPr="00583C2F" w14:paraId="0B600605" w14:textId="77777777" w:rsidTr="000F6897">
        <w:tc>
          <w:tcPr>
            <w:tcW w:w="5953" w:type="dxa"/>
          </w:tcPr>
          <w:p w14:paraId="64C0D49E" w14:textId="3A4DC5E7" w:rsidR="006D6D79" w:rsidRPr="006D6D79" w:rsidRDefault="006D6D79" w:rsidP="006D6D7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Магистерлік диссертацияны рәсімдеу және қорғау</w:t>
            </w:r>
          </w:p>
        </w:tc>
        <w:tc>
          <w:tcPr>
            <w:tcW w:w="2268" w:type="dxa"/>
          </w:tcPr>
          <w:p w14:paraId="54A9A65C" w14:textId="77777777" w:rsidR="006D6D79" w:rsidRPr="00583C2F" w:rsidRDefault="006D6D79" w:rsidP="006D6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D6D79" w:rsidRPr="00455D44" w14:paraId="1355123A" w14:textId="77777777" w:rsidTr="000F6897">
        <w:tc>
          <w:tcPr>
            <w:tcW w:w="5953" w:type="dxa"/>
          </w:tcPr>
          <w:p w14:paraId="7DD3A52F" w14:textId="0A1EAFA1" w:rsidR="006D6D79" w:rsidRPr="00455D44" w:rsidRDefault="006D6D79" w:rsidP="006D6D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3B750532" w14:textId="77777777" w:rsidR="006D6D79" w:rsidRPr="00583C2F" w:rsidRDefault="006D6D79" w:rsidP="006D6D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42</w:t>
            </w:r>
          </w:p>
        </w:tc>
      </w:tr>
    </w:tbl>
    <w:p w14:paraId="41A9045A" w14:textId="77777777" w:rsidR="00B82C93" w:rsidRPr="0074548B" w:rsidRDefault="00B82C93" w:rsidP="00B82C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11A6FA" w14:textId="77777777" w:rsidR="00B82C93" w:rsidRPr="0074548B" w:rsidRDefault="00B82C93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82C93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619EB"/>
    <w:rsid w:val="000B6253"/>
    <w:rsid w:val="00130851"/>
    <w:rsid w:val="001370AC"/>
    <w:rsid w:val="00151CB5"/>
    <w:rsid w:val="0015797E"/>
    <w:rsid w:val="0016127D"/>
    <w:rsid w:val="00182C38"/>
    <w:rsid w:val="00206707"/>
    <w:rsid w:val="00246EF1"/>
    <w:rsid w:val="002C315F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F2F60"/>
    <w:rsid w:val="00583C2F"/>
    <w:rsid w:val="00590294"/>
    <w:rsid w:val="00604617"/>
    <w:rsid w:val="0069708D"/>
    <w:rsid w:val="006D6D79"/>
    <w:rsid w:val="006F6908"/>
    <w:rsid w:val="0072624B"/>
    <w:rsid w:val="0074548B"/>
    <w:rsid w:val="00793DBA"/>
    <w:rsid w:val="007A5A1E"/>
    <w:rsid w:val="00876BB9"/>
    <w:rsid w:val="00896941"/>
    <w:rsid w:val="00932766"/>
    <w:rsid w:val="00992E43"/>
    <w:rsid w:val="009F7E70"/>
    <w:rsid w:val="00A21ECC"/>
    <w:rsid w:val="00A60642"/>
    <w:rsid w:val="00A932D4"/>
    <w:rsid w:val="00B52E7A"/>
    <w:rsid w:val="00B82C93"/>
    <w:rsid w:val="00C01A93"/>
    <w:rsid w:val="00C727E9"/>
    <w:rsid w:val="00C80230"/>
    <w:rsid w:val="00C84FB3"/>
    <w:rsid w:val="00C95858"/>
    <w:rsid w:val="00CC69DA"/>
    <w:rsid w:val="00CF5542"/>
    <w:rsid w:val="00DB781E"/>
    <w:rsid w:val="00DD30FA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Коновалова Елена</cp:lastModifiedBy>
  <cp:revision>5</cp:revision>
  <cp:lastPrinted>2019-03-27T11:42:00Z</cp:lastPrinted>
  <dcterms:created xsi:type="dcterms:W3CDTF">2020-05-29T02:22:00Z</dcterms:created>
  <dcterms:modified xsi:type="dcterms:W3CDTF">2020-06-08T10:55:00Z</dcterms:modified>
</cp:coreProperties>
</file>